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15DFF" w:rsidRPr="008C4FA0" w:rsidRDefault="000D4537" w:rsidP="00915DFF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u w:val="single"/>
        </w:rPr>
        <w:fldChar w:fldCharType="begin"/>
      </w:r>
      <w:r>
        <w:rPr>
          <w:b/>
          <w:bCs/>
          <w:color w:val="000000" w:themeColor="text1"/>
          <w:sz w:val="36"/>
          <w:szCs w:val="36"/>
          <w:u w:val="single"/>
        </w:rPr>
        <w:instrText xml:space="preserve"> HYPERLINK "http://wadowicegorne.pl/new/79-aktualnosci/241-podatek-od-srodkow-transportowych-2015-r.html" </w:instrText>
      </w:r>
      <w:r>
        <w:rPr>
          <w:b/>
          <w:bCs/>
          <w:color w:val="000000" w:themeColor="text1"/>
          <w:sz w:val="36"/>
          <w:szCs w:val="36"/>
          <w:u w:val="single"/>
        </w:rPr>
        <w:fldChar w:fldCharType="separate"/>
      </w:r>
      <w:r w:rsidR="00915DFF" w:rsidRPr="008C4FA0">
        <w:rPr>
          <w:b/>
          <w:bCs/>
          <w:color w:val="000000" w:themeColor="text1"/>
          <w:sz w:val="36"/>
          <w:szCs w:val="36"/>
          <w:u w:val="single"/>
        </w:rPr>
        <w:t>Podate</w:t>
      </w:r>
      <w:r w:rsidR="00915DFF">
        <w:rPr>
          <w:b/>
          <w:bCs/>
          <w:color w:val="000000" w:themeColor="text1"/>
          <w:sz w:val="36"/>
          <w:szCs w:val="36"/>
          <w:u w:val="single"/>
        </w:rPr>
        <w:t>k od środków transportowych 2021</w:t>
      </w:r>
      <w:r w:rsidR="00915DFF" w:rsidRPr="008C4FA0">
        <w:rPr>
          <w:b/>
          <w:bCs/>
          <w:color w:val="000000" w:themeColor="text1"/>
          <w:sz w:val="36"/>
          <w:szCs w:val="36"/>
          <w:u w:val="single"/>
        </w:rPr>
        <w:t xml:space="preserve"> r.</w:t>
      </w:r>
      <w:r>
        <w:rPr>
          <w:b/>
          <w:bCs/>
          <w:color w:val="000000" w:themeColor="text1"/>
          <w:sz w:val="36"/>
          <w:szCs w:val="36"/>
          <w:u w:val="single"/>
        </w:rPr>
        <w:fldChar w:fldCharType="end"/>
      </w:r>
    </w:p>
    <w:bookmarkEnd w:id="0"/>
    <w:p w:rsidR="00915DFF" w:rsidRPr="00CD2FED" w:rsidRDefault="00915DFF" w:rsidP="00915DFF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  <w:r w:rsidRPr="009C5491">
        <w:rPr>
          <w:b/>
          <w:sz w:val="36"/>
          <w:szCs w:val="36"/>
        </w:rPr>
        <w:t xml:space="preserve">Zawiadamia się, że termin </w:t>
      </w:r>
      <w:r>
        <w:rPr>
          <w:b/>
          <w:sz w:val="36"/>
          <w:szCs w:val="36"/>
        </w:rPr>
        <w:t>p</w:t>
      </w:r>
      <w:r w:rsidRPr="009C5491">
        <w:rPr>
          <w:b/>
          <w:sz w:val="36"/>
          <w:szCs w:val="36"/>
        </w:rPr>
        <w:t>łatności I</w:t>
      </w:r>
      <w:r>
        <w:rPr>
          <w:b/>
          <w:sz w:val="36"/>
          <w:szCs w:val="36"/>
        </w:rPr>
        <w:t>I</w:t>
      </w:r>
      <w:r w:rsidRPr="009C5491">
        <w:rPr>
          <w:b/>
          <w:sz w:val="36"/>
          <w:szCs w:val="36"/>
        </w:rPr>
        <w:t xml:space="preserve"> raty podatku od środków transportowych za 20</w:t>
      </w:r>
      <w:r>
        <w:rPr>
          <w:b/>
          <w:sz w:val="36"/>
          <w:szCs w:val="36"/>
        </w:rPr>
        <w:t>21 rok upływa z dniem 15 wrzesień</w:t>
      </w:r>
      <w:r w:rsidRPr="009C5491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  <w:r w:rsidRPr="009C5491">
        <w:rPr>
          <w:b/>
          <w:sz w:val="36"/>
          <w:szCs w:val="36"/>
        </w:rPr>
        <w:t xml:space="preserve"> r.</w:t>
      </w:r>
    </w:p>
    <w:p w:rsidR="00915DFF" w:rsidRPr="00CD2FED" w:rsidRDefault="00915DFF" w:rsidP="00915DFF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  <w:r w:rsidRPr="00CD2FED">
        <w:rPr>
          <w:b/>
          <w:sz w:val="36"/>
          <w:szCs w:val="36"/>
        </w:rPr>
        <w:t>Podatek należy wpłacać na poniższy numer rachunku bankowego Urzędu Gminy Wadowice Górne w BSR Kraków O/Wadowice Górne :</w:t>
      </w:r>
    </w:p>
    <w:p w:rsidR="00915DFF" w:rsidRPr="00CD2FED" w:rsidRDefault="00915DFF" w:rsidP="00915DFF">
      <w:pPr>
        <w:spacing w:before="100" w:beforeAutospacing="1" w:after="100" w:afterAutospacing="1"/>
        <w:contextualSpacing/>
        <w:jc w:val="both"/>
        <w:rPr>
          <w:b/>
          <w:bCs/>
          <w:sz w:val="36"/>
          <w:szCs w:val="36"/>
        </w:rPr>
      </w:pPr>
      <w:r w:rsidRPr="00CD2FED">
        <w:rPr>
          <w:b/>
          <w:bCs/>
          <w:sz w:val="36"/>
          <w:szCs w:val="36"/>
        </w:rPr>
        <w:t>85  8589 0006 0220 0880 0101 0061</w:t>
      </w:r>
    </w:p>
    <w:p w:rsidR="00915DFF" w:rsidRPr="00CD2FED" w:rsidRDefault="00915DFF" w:rsidP="00915DFF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</w:p>
    <w:p w:rsidR="00915DFF" w:rsidRDefault="00915DFF" w:rsidP="00915DFF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983C48" w:rsidRDefault="00983C48"/>
    <w:sectPr w:rsidR="0098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8"/>
    <w:rsid w:val="000D4537"/>
    <w:rsid w:val="00915DFF"/>
    <w:rsid w:val="00983C48"/>
    <w:rsid w:val="00B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BFE8-D7D9-445A-89F2-01AD9CA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Podatek od środków transportowych 2021 r.</cp:keywords>
  <dc:description/>
  <cp:lastModifiedBy>uzytkownik</cp:lastModifiedBy>
  <cp:revision>2</cp:revision>
  <dcterms:created xsi:type="dcterms:W3CDTF">2021-09-09T10:15:00Z</dcterms:created>
  <dcterms:modified xsi:type="dcterms:W3CDTF">2021-09-09T10:15:00Z</dcterms:modified>
</cp:coreProperties>
</file>