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C3" w:rsidRPr="006B2FAE" w:rsidRDefault="006B2FAE" w:rsidP="006B2FAE">
      <w:pPr>
        <w:spacing w:after="120" w:line="240" w:lineRule="auto"/>
        <w:rPr>
          <w:rFonts w:ascii="Arial Narrow" w:hAnsi="Arial Narrow" w:cs="Arial"/>
          <w:b/>
          <w:color w:val="FF0000"/>
        </w:rPr>
      </w:pPr>
      <w:bookmarkStart w:id="0" w:name="_GoBack"/>
      <w:bookmarkEnd w:id="0"/>
      <w:r w:rsidRPr="006B2FAE">
        <w:rPr>
          <w:rFonts w:ascii="Arial Narrow" w:hAnsi="Arial Narrow" w:cs="Arial"/>
          <w:b/>
          <w:color w:val="FF0000"/>
        </w:rPr>
        <w:t>GMINA WADOWICE GÓRNE</w:t>
      </w:r>
    </w:p>
    <w:p w:rsidR="006B2FAE" w:rsidRPr="006B2FAE" w:rsidRDefault="006B2FAE" w:rsidP="006B2FAE">
      <w:pPr>
        <w:spacing w:line="240" w:lineRule="auto"/>
        <w:rPr>
          <w:rFonts w:ascii="Arial Narrow" w:hAnsi="Arial Narrow" w:cs="Arial"/>
          <w:b/>
          <w:color w:val="FF0000"/>
        </w:rPr>
      </w:pPr>
      <w:r w:rsidRPr="006B2FAE">
        <w:rPr>
          <w:rFonts w:ascii="Arial Narrow" w:hAnsi="Arial Narrow" w:cs="Arial"/>
          <w:b/>
          <w:color w:val="FF0000"/>
        </w:rPr>
        <w:t>39-308 Wadowice Górne 116</w:t>
      </w:r>
    </w:p>
    <w:p w:rsidR="00AB0DC3" w:rsidRDefault="00AB0DC3" w:rsidP="005E1CC7">
      <w:pPr>
        <w:jc w:val="center"/>
        <w:rPr>
          <w:rFonts w:ascii="Arial" w:hAnsi="Arial" w:cs="Arial"/>
          <w:b/>
          <w:sz w:val="28"/>
          <w:szCs w:val="28"/>
        </w:rPr>
      </w:pPr>
    </w:p>
    <w:p w:rsidR="009C7CEB" w:rsidRDefault="009C7CEB" w:rsidP="005E1CC7">
      <w:pPr>
        <w:jc w:val="center"/>
        <w:rPr>
          <w:rFonts w:ascii="Arial" w:hAnsi="Arial" w:cs="Arial"/>
          <w:b/>
          <w:sz w:val="28"/>
          <w:szCs w:val="28"/>
        </w:rPr>
      </w:pPr>
      <w:r w:rsidRPr="005E1CC7">
        <w:rPr>
          <w:rFonts w:ascii="Arial" w:hAnsi="Arial" w:cs="Arial"/>
          <w:b/>
          <w:sz w:val="28"/>
          <w:szCs w:val="28"/>
        </w:rPr>
        <w:t>Ogłoszenie o tzw. małym grancie</w:t>
      </w:r>
    </w:p>
    <w:p w:rsidR="005E1CC7" w:rsidRPr="005E1CC7" w:rsidRDefault="005E1CC7" w:rsidP="005E1CC7">
      <w:pPr>
        <w:jc w:val="center"/>
        <w:rPr>
          <w:rFonts w:ascii="Arial" w:hAnsi="Arial" w:cs="Arial"/>
          <w:b/>
          <w:sz w:val="28"/>
          <w:szCs w:val="28"/>
        </w:rPr>
      </w:pPr>
    </w:p>
    <w:p w:rsidR="009C7CEB" w:rsidRPr="003A5FD5" w:rsidRDefault="009C7CEB">
      <w:pPr>
        <w:rPr>
          <w:rFonts w:ascii="Arial" w:hAnsi="Arial" w:cs="Arial"/>
          <w:b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>Zgodnie z artykułem 19a ustawy z dnia 24 kwietnia 2003 roku o działalności pożytku publicznego i o wolontariacie (</w:t>
      </w:r>
      <w:r w:rsidR="00DF714C" w:rsidRPr="00DF714C">
        <w:rPr>
          <w:rFonts w:ascii="Arial" w:hAnsi="Arial" w:cs="Arial"/>
          <w:sz w:val="24"/>
          <w:szCs w:val="24"/>
        </w:rPr>
        <w:t>t.j.</w:t>
      </w:r>
      <w:r w:rsidR="004E5714" w:rsidRPr="004E5714">
        <w:t xml:space="preserve"> </w:t>
      </w:r>
      <w:r w:rsidR="004E5714">
        <w:rPr>
          <w:rFonts w:ascii="Arial" w:hAnsi="Arial" w:cs="Arial"/>
          <w:sz w:val="24"/>
          <w:szCs w:val="24"/>
        </w:rPr>
        <w:t xml:space="preserve">Dz. </w:t>
      </w:r>
      <w:r w:rsidR="004E5714" w:rsidRPr="004E5714">
        <w:rPr>
          <w:rFonts w:ascii="Arial" w:hAnsi="Arial" w:cs="Arial"/>
          <w:sz w:val="24"/>
          <w:szCs w:val="24"/>
        </w:rPr>
        <w:t>U. z 20</w:t>
      </w:r>
      <w:r w:rsidR="003A5FD5">
        <w:rPr>
          <w:rFonts w:ascii="Arial" w:hAnsi="Arial" w:cs="Arial"/>
          <w:sz w:val="24"/>
          <w:szCs w:val="24"/>
        </w:rPr>
        <w:t>20</w:t>
      </w:r>
      <w:r w:rsidR="004E5714" w:rsidRPr="004E5714">
        <w:rPr>
          <w:rFonts w:ascii="Arial" w:hAnsi="Arial" w:cs="Arial"/>
          <w:sz w:val="24"/>
          <w:szCs w:val="24"/>
        </w:rPr>
        <w:t xml:space="preserve"> r. poz. </w:t>
      </w:r>
      <w:r w:rsidR="003A5FD5">
        <w:rPr>
          <w:rFonts w:ascii="Arial" w:hAnsi="Arial" w:cs="Arial"/>
          <w:sz w:val="24"/>
          <w:szCs w:val="24"/>
        </w:rPr>
        <w:t>1057</w:t>
      </w:r>
      <w:r w:rsidR="000B0029">
        <w:rPr>
          <w:rFonts w:ascii="Arial" w:hAnsi="Arial" w:cs="Arial"/>
          <w:sz w:val="24"/>
          <w:szCs w:val="24"/>
        </w:rPr>
        <w:t xml:space="preserve">, </w:t>
      </w:r>
      <w:r w:rsidR="000B0029" w:rsidRPr="000B0029">
        <w:rPr>
          <w:rFonts w:ascii="Arial" w:hAnsi="Arial" w:cs="Arial"/>
          <w:sz w:val="24"/>
          <w:szCs w:val="24"/>
        </w:rPr>
        <w:t>z  2021 r. poz. 1038, 1243</w:t>
      </w:r>
      <w:r w:rsidRPr="005E1CC7">
        <w:rPr>
          <w:rFonts w:ascii="Arial" w:hAnsi="Arial" w:cs="Arial"/>
          <w:sz w:val="24"/>
          <w:szCs w:val="24"/>
        </w:rPr>
        <w:t xml:space="preserve">) </w:t>
      </w:r>
      <w:r w:rsidR="004E5714">
        <w:rPr>
          <w:rFonts w:ascii="Arial" w:hAnsi="Arial" w:cs="Arial"/>
          <w:sz w:val="24"/>
          <w:szCs w:val="24"/>
        </w:rPr>
        <w:t xml:space="preserve"> </w:t>
      </w:r>
      <w:r w:rsidRPr="005E1CC7">
        <w:rPr>
          <w:rFonts w:ascii="Arial" w:hAnsi="Arial" w:cs="Arial"/>
          <w:sz w:val="24"/>
          <w:szCs w:val="24"/>
        </w:rPr>
        <w:t>przedstawiam do publicznej wiadomości ofertę na realizację zadania publicznego</w:t>
      </w:r>
      <w:r w:rsidR="005E1CC7" w:rsidRPr="005E1CC7">
        <w:rPr>
          <w:rFonts w:ascii="Arial" w:hAnsi="Arial" w:cs="Arial"/>
          <w:sz w:val="24"/>
          <w:szCs w:val="24"/>
        </w:rPr>
        <w:t>,</w:t>
      </w:r>
      <w:r w:rsidRPr="005E1CC7">
        <w:rPr>
          <w:rFonts w:ascii="Arial" w:hAnsi="Arial" w:cs="Arial"/>
          <w:sz w:val="24"/>
          <w:szCs w:val="24"/>
        </w:rPr>
        <w:t xml:space="preserve"> złożoną </w:t>
      </w:r>
      <w:r w:rsidR="000B0029">
        <w:rPr>
          <w:rFonts w:ascii="Arial" w:hAnsi="Arial" w:cs="Arial"/>
          <w:sz w:val="24"/>
          <w:szCs w:val="24"/>
        </w:rPr>
        <w:t>23</w:t>
      </w:r>
      <w:r w:rsidR="005E1CC7" w:rsidRPr="005E1CC7">
        <w:rPr>
          <w:rFonts w:ascii="Arial" w:hAnsi="Arial" w:cs="Arial"/>
          <w:sz w:val="24"/>
          <w:szCs w:val="24"/>
        </w:rPr>
        <w:t xml:space="preserve"> </w:t>
      </w:r>
      <w:r w:rsidR="000B0029">
        <w:rPr>
          <w:rFonts w:ascii="Arial" w:hAnsi="Arial" w:cs="Arial"/>
          <w:sz w:val="24"/>
          <w:szCs w:val="24"/>
        </w:rPr>
        <w:t>lipca</w:t>
      </w:r>
      <w:r w:rsidR="005E1CC7" w:rsidRPr="005E1CC7">
        <w:rPr>
          <w:rFonts w:ascii="Arial" w:hAnsi="Arial" w:cs="Arial"/>
          <w:sz w:val="24"/>
          <w:szCs w:val="24"/>
        </w:rPr>
        <w:t xml:space="preserve"> 20</w:t>
      </w:r>
      <w:r w:rsidR="004E5714">
        <w:rPr>
          <w:rFonts w:ascii="Arial" w:hAnsi="Arial" w:cs="Arial"/>
          <w:sz w:val="24"/>
          <w:szCs w:val="24"/>
        </w:rPr>
        <w:t>2</w:t>
      </w:r>
      <w:r w:rsidR="003A5FD5">
        <w:rPr>
          <w:rFonts w:ascii="Arial" w:hAnsi="Arial" w:cs="Arial"/>
          <w:sz w:val="24"/>
          <w:szCs w:val="24"/>
        </w:rPr>
        <w:t>1</w:t>
      </w:r>
      <w:r w:rsidR="005E1CC7" w:rsidRPr="005E1CC7">
        <w:rPr>
          <w:rFonts w:ascii="Arial" w:hAnsi="Arial" w:cs="Arial"/>
          <w:sz w:val="24"/>
          <w:szCs w:val="24"/>
        </w:rPr>
        <w:t xml:space="preserve"> r.</w:t>
      </w:r>
      <w:r w:rsidRPr="005E1CC7">
        <w:rPr>
          <w:rFonts w:ascii="Arial" w:hAnsi="Arial" w:cs="Arial"/>
          <w:sz w:val="24"/>
          <w:szCs w:val="24"/>
        </w:rPr>
        <w:t xml:space="preserve"> w Urzędzie Gminy Wadowice Górne przez </w:t>
      </w:r>
      <w:r w:rsidR="000B0029">
        <w:rPr>
          <w:rFonts w:ascii="Arial" w:hAnsi="Arial" w:cs="Arial"/>
          <w:b/>
          <w:sz w:val="24"/>
          <w:szCs w:val="24"/>
        </w:rPr>
        <w:t>Klub Gier Logicznych „Szarotka” Wadowice Górne</w:t>
      </w:r>
      <w:r w:rsidR="003A5FD5">
        <w:rPr>
          <w:rFonts w:ascii="Arial" w:hAnsi="Arial" w:cs="Arial"/>
          <w:b/>
          <w:sz w:val="24"/>
          <w:szCs w:val="24"/>
        </w:rPr>
        <w:t xml:space="preserve"> </w:t>
      </w:r>
      <w:r w:rsidR="003A5FD5" w:rsidRPr="003A5FD5">
        <w:rPr>
          <w:rFonts w:ascii="Arial" w:hAnsi="Arial" w:cs="Arial"/>
          <w:sz w:val="24"/>
          <w:szCs w:val="24"/>
        </w:rPr>
        <w:t xml:space="preserve">w zakresie </w:t>
      </w:r>
      <w:r w:rsidR="000B0029">
        <w:rPr>
          <w:rFonts w:ascii="Arial" w:hAnsi="Arial" w:cs="Arial"/>
          <w:b/>
          <w:sz w:val="24"/>
          <w:szCs w:val="24"/>
        </w:rPr>
        <w:t xml:space="preserve">działalności na rzecz dzieci i młodzieży </w:t>
      </w:r>
      <w:r w:rsidR="003A5FD5" w:rsidRPr="003A5FD5">
        <w:rPr>
          <w:rFonts w:ascii="Arial" w:hAnsi="Arial" w:cs="Arial"/>
          <w:b/>
          <w:sz w:val="24"/>
          <w:szCs w:val="24"/>
        </w:rPr>
        <w:t xml:space="preserve"> – </w:t>
      </w:r>
      <w:r w:rsidR="000B0029">
        <w:rPr>
          <w:rFonts w:ascii="Arial" w:hAnsi="Arial" w:cs="Arial"/>
          <w:b/>
          <w:sz w:val="24"/>
          <w:szCs w:val="24"/>
        </w:rPr>
        <w:t>upowszechnianie kultury fizycznej i sportu.</w:t>
      </w:r>
    </w:p>
    <w:p w:rsidR="005E1CC7" w:rsidRPr="005E1CC7" w:rsidRDefault="009C7CEB">
      <w:pPr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 xml:space="preserve">Tytuł zadania publicznego: </w:t>
      </w:r>
      <w:r w:rsidRPr="005E1CC7">
        <w:rPr>
          <w:rFonts w:ascii="Arial" w:hAnsi="Arial" w:cs="Arial"/>
          <w:b/>
          <w:i/>
          <w:sz w:val="24"/>
          <w:szCs w:val="24"/>
        </w:rPr>
        <w:t>"</w:t>
      </w:r>
      <w:r w:rsidR="000B0029">
        <w:rPr>
          <w:rFonts w:ascii="Arial" w:hAnsi="Arial" w:cs="Arial"/>
          <w:b/>
          <w:i/>
          <w:sz w:val="24"/>
          <w:szCs w:val="24"/>
        </w:rPr>
        <w:t>Mistrzostwa Polski Juniorów w szachach szybkich i błyskawicznych</w:t>
      </w:r>
      <w:r w:rsidR="005E1CC7" w:rsidRPr="005E1CC7">
        <w:rPr>
          <w:rFonts w:ascii="Arial" w:hAnsi="Arial" w:cs="Arial"/>
          <w:b/>
          <w:i/>
          <w:sz w:val="24"/>
          <w:szCs w:val="24"/>
        </w:rPr>
        <w:t>”</w:t>
      </w:r>
      <w:r w:rsidR="005E1CC7" w:rsidRPr="005E1CC7">
        <w:rPr>
          <w:rFonts w:ascii="Arial" w:hAnsi="Arial" w:cs="Arial"/>
          <w:sz w:val="24"/>
          <w:szCs w:val="24"/>
        </w:rPr>
        <w:t>.</w:t>
      </w:r>
    </w:p>
    <w:p w:rsidR="005E1CC7" w:rsidRPr="005E1CC7" w:rsidRDefault="009C7CEB">
      <w:pPr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>Wnioskowana kwota dofinansowania</w:t>
      </w:r>
      <w:r w:rsidRPr="005E1CC7">
        <w:rPr>
          <w:rFonts w:ascii="Arial" w:hAnsi="Arial" w:cs="Arial"/>
          <w:b/>
          <w:sz w:val="24"/>
          <w:szCs w:val="24"/>
        </w:rPr>
        <w:t xml:space="preserve">: </w:t>
      </w:r>
      <w:r w:rsidR="003A5FD5">
        <w:rPr>
          <w:rFonts w:ascii="Arial" w:hAnsi="Arial" w:cs="Arial"/>
          <w:b/>
          <w:sz w:val="24"/>
          <w:szCs w:val="24"/>
        </w:rPr>
        <w:t>2</w:t>
      </w:r>
      <w:r w:rsidR="000B0029">
        <w:rPr>
          <w:rFonts w:ascii="Arial" w:hAnsi="Arial" w:cs="Arial"/>
          <w:b/>
          <w:sz w:val="24"/>
          <w:szCs w:val="24"/>
        </w:rPr>
        <w:t>20</w:t>
      </w:r>
      <w:r w:rsidR="003A5FD5">
        <w:rPr>
          <w:rFonts w:ascii="Arial" w:hAnsi="Arial" w:cs="Arial"/>
          <w:b/>
          <w:sz w:val="24"/>
          <w:szCs w:val="24"/>
        </w:rPr>
        <w:t>0</w:t>
      </w:r>
      <w:r w:rsidR="00DF714C">
        <w:rPr>
          <w:rFonts w:ascii="Arial" w:hAnsi="Arial" w:cs="Arial"/>
          <w:b/>
          <w:sz w:val="24"/>
          <w:szCs w:val="24"/>
        </w:rPr>
        <w:t>,</w:t>
      </w:r>
      <w:r w:rsidR="005E1CC7" w:rsidRPr="005E1CC7">
        <w:rPr>
          <w:rFonts w:ascii="Arial" w:hAnsi="Arial" w:cs="Arial"/>
          <w:b/>
          <w:sz w:val="24"/>
          <w:szCs w:val="24"/>
        </w:rPr>
        <w:t>0</w:t>
      </w:r>
      <w:r w:rsidR="004E5714">
        <w:rPr>
          <w:rFonts w:ascii="Arial" w:hAnsi="Arial" w:cs="Arial"/>
          <w:b/>
          <w:sz w:val="24"/>
          <w:szCs w:val="24"/>
        </w:rPr>
        <w:t>0</w:t>
      </w:r>
      <w:r w:rsidR="005E1CC7" w:rsidRPr="005E1CC7">
        <w:rPr>
          <w:rFonts w:ascii="Arial" w:hAnsi="Arial" w:cs="Arial"/>
          <w:b/>
          <w:sz w:val="24"/>
          <w:szCs w:val="24"/>
        </w:rPr>
        <w:t xml:space="preserve"> zł</w:t>
      </w:r>
      <w:r w:rsidR="005E1CC7" w:rsidRPr="005E1CC7">
        <w:rPr>
          <w:rFonts w:ascii="Arial" w:hAnsi="Arial" w:cs="Arial"/>
          <w:sz w:val="24"/>
          <w:szCs w:val="24"/>
        </w:rPr>
        <w:t xml:space="preserve"> (</w:t>
      </w:r>
      <w:r w:rsidR="005E1CC7" w:rsidRPr="00DF714C">
        <w:rPr>
          <w:rFonts w:ascii="Arial" w:hAnsi="Arial" w:cs="Arial"/>
          <w:i/>
          <w:sz w:val="24"/>
          <w:szCs w:val="24"/>
          <w:u w:val="single"/>
        </w:rPr>
        <w:t>słownie:</w:t>
      </w:r>
      <w:r w:rsidR="005E1CC7" w:rsidRPr="005E1CC7">
        <w:rPr>
          <w:rFonts w:ascii="Arial" w:hAnsi="Arial" w:cs="Arial"/>
          <w:sz w:val="24"/>
          <w:szCs w:val="24"/>
        </w:rPr>
        <w:t xml:space="preserve"> </w:t>
      </w:r>
      <w:r w:rsidR="00516366">
        <w:rPr>
          <w:rFonts w:ascii="Arial" w:hAnsi="Arial" w:cs="Arial"/>
          <w:b/>
          <w:i/>
          <w:sz w:val="24"/>
          <w:szCs w:val="24"/>
        </w:rPr>
        <w:t xml:space="preserve"> </w:t>
      </w:r>
      <w:r w:rsidR="003A5FD5">
        <w:rPr>
          <w:rFonts w:ascii="Arial" w:hAnsi="Arial" w:cs="Arial"/>
          <w:b/>
          <w:i/>
          <w:sz w:val="24"/>
          <w:szCs w:val="24"/>
        </w:rPr>
        <w:t xml:space="preserve">dwa tysiące </w:t>
      </w:r>
      <w:r w:rsidR="000B0029">
        <w:rPr>
          <w:rFonts w:ascii="Arial" w:hAnsi="Arial" w:cs="Arial"/>
          <w:b/>
          <w:i/>
          <w:sz w:val="24"/>
          <w:szCs w:val="24"/>
        </w:rPr>
        <w:t>dwieście</w:t>
      </w:r>
      <w:r w:rsidR="003A5FD5">
        <w:rPr>
          <w:rFonts w:ascii="Arial" w:hAnsi="Arial" w:cs="Arial"/>
          <w:b/>
          <w:i/>
          <w:sz w:val="24"/>
          <w:szCs w:val="24"/>
        </w:rPr>
        <w:t xml:space="preserve"> </w:t>
      </w:r>
      <w:r w:rsidR="00516366">
        <w:rPr>
          <w:rFonts w:ascii="Arial" w:hAnsi="Arial" w:cs="Arial"/>
          <w:b/>
          <w:i/>
          <w:sz w:val="24"/>
          <w:szCs w:val="24"/>
        </w:rPr>
        <w:t>złotych</w:t>
      </w:r>
      <w:r w:rsidR="005E1CC7" w:rsidRPr="005E1CC7">
        <w:rPr>
          <w:rFonts w:ascii="Arial" w:hAnsi="Arial" w:cs="Arial"/>
          <w:sz w:val="24"/>
          <w:szCs w:val="24"/>
        </w:rPr>
        <w:t>)</w:t>
      </w:r>
      <w:r w:rsidRPr="005E1CC7">
        <w:rPr>
          <w:rFonts w:ascii="Arial" w:hAnsi="Arial" w:cs="Arial"/>
          <w:sz w:val="24"/>
          <w:szCs w:val="24"/>
        </w:rPr>
        <w:t xml:space="preserve">. Oferta została opublikowana w Biuletynie Informacji Publicznej Urzędu Gminy Wadowice Górne, na stronie internetowej pod adresem: www.wadowicegorne.pl, a także na tablicy ogłoszeń Urzędu Gminy Wadowice Górne. </w:t>
      </w:r>
    </w:p>
    <w:p w:rsidR="009C7CEB" w:rsidRPr="005E1CC7" w:rsidRDefault="009C7CEB">
      <w:pPr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 xml:space="preserve">W </w:t>
      </w:r>
      <w:r w:rsidRPr="005E1CC7">
        <w:rPr>
          <w:rFonts w:ascii="Arial" w:hAnsi="Arial" w:cs="Arial"/>
          <w:b/>
          <w:sz w:val="24"/>
          <w:szCs w:val="24"/>
        </w:rPr>
        <w:t>terminie 7 dni od dnia ogłoszenia</w:t>
      </w:r>
      <w:r w:rsidRPr="005E1CC7">
        <w:rPr>
          <w:rFonts w:ascii="Arial" w:hAnsi="Arial" w:cs="Arial"/>
          <w:sz w:val="24"/>
          <w:szCs w:val="24"/>
        </w:rPr>
        <w:t xml:space="preserve"> oferty każdy może zgłosić do niej uwagi, przesyłając je na adres Urzędu Gminy Wadowice Górne, 39-308 Wadowice Górne 116 lub na adres e-mail:</w:t>
      </w:r>
      <w:r w:rsidR="005E1CC7" w:rsidRPr="005E1CC7">
        <w:rPr>
          <w:rFonts w:ascii="Arial" w:hAnsi="Arial" w:cs="Arial"/>
          <w:sz w:val="24"/>
          <w:szCs w:val="24"/>
        </w:rPr>
        <w:t xml:space="preserve"> </w:t>
      </w:r>
      <w:r w:rsidR="007D70A9">
        <w:rPr>
          <w:rFonts w:ascii="Arial" w:hAnsi="Arial" w:cs="Arial"/>
          <w:sz w:val="24"/>
          <w:szCs w:val="24"/>
        </w:rPr>
        <w:t>ug</w:t>
      </w:r>
      <w:r w:rsidRPr="005E1CC7">
        <w:rPr>
          <w:rFonts w:ascii="Arial" w:hAnsi="Arial" w:cs="Arial"/>
          <w:sz w:val="24"/>
          <w:szCs w:val="24"/>
        </w:rPr>
        <w:t xml:space="preserve">@wadowicegorne.pl </w:t>
      </w:r>
    </w:p>
    <w:p w:rsidR="005E1CC7" w:rsidRPr="009A5552" w:rsidRDefault="009A5552" w:rsidP="009A555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  <w:t xml:space="preserve">  </w:t>
      </w:r>
      <w:r w:rsidRPr="009A5552">
        <w:rPr>
          <w:rFonts w:ascii="Arial Narrow" w:hAnsi="Arial Narrow" w:cs="Arial"/>
          <w:b/>
          <w:color w:val="FF0000"/>
          <w:sz w:val="24"/>
          <w:szCs w:val="24"/>
        </w:rPr>
        <w:t>Wójt Gminy</w:t>
      </w:r>
    </w:p>
    <w:p w:rsidR="009A5552" w:rsidRPr="009A5552" w:rsidRDefault="009A5552" w:rsidP="009A555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 w:rsidRPr="009A5552">
        <w:rPr>
          <w:rFonts w:ascii="Arial Narrow" w:hAnsi="Arial Narrow" w:cs="Arial"/>
          <w:b/>
          <w:color w:val="FF0000"/>
          <w:sz w:val="24"/>
          <w:szCs w:val="24"/>
        </w:rPr>
        <w:t>Michał Deptuła</w:t>
      </w:r>
    </w:p>
    <w:p w:rsidR="009C7CEB" w:rsidRPr="00B3188F" w:rsidRDefault="009C7CEB">
      <w:pPr>
        <w:rPr>
          <w:rFonts w:ascii="Arial" w:hAnsi="Arial" w:cs="Arial"/>
        </w:rPr>
      </w:pPr>
      <w:r w:rsidRPr="00B3188F">
        <w:rPr>
          <w:rFonts w:ascii="Arial" w:hAnsi="Arial" w:cs="Arial"/>
        </w:rPr>
        <w:t xml:space="preserve">Wadowice Górne, dnia </w:t>
      </w:r>
      <w:r w:rsidR="005E1CC7" w:rsidRPr="00B3188F">
        <w:rPr>
          <w:rFonts w:ascii="Arial" w:hAnsi="Arial" w:cs="Arial"/>
        </w:rPr>
        <w:t xml:space="preserve"> </w:t>
      </w:r>
      <w:r w:rsidR="007D70A9">
        <w:rPr>
          <w:rFonts w:ascii="Arial" w:hAnsi="Arial" w:cs="Arial"/>
        </w:rPr>
        <w:t>2</w:t>
      </w:r>
      <w:r w:rsidR="00FA1963">
        <w:rPr>
          <w:rFonts w:ascii="Arial" w:hAnsi="Arial" w:cs="Arial"/>
        </w:rPr>
        <w:t>3</w:t>
      </w:r>
      <w:r w:rsidR="007D70A9">
        <w:rPr>
          <w:rFonts w:ascii="Arial" w:hAnsi="Arial" w:cs="Arial"/>
        </w:rPr>
        <w:t xml:space="preserve"> lipiec</w:t>
      </w:r>
      <w:r w:rsidR="00516366">
        <w:rPr>
          <w:rFonts w:ascii="Arial" w:hAnsi="Arial" w:cs="Arial"/>
        </w:rPr>
        <w:t xml:space="preserve"> </w:t>
      </w:r>
      <w:r w:rsidR="005E1CC7" w:rsidRPr="00B3188F">
        <w:rPr>
          <w:rFonts w:ascii="Arial" w:hAnsi="Arial" w:cs="Arial"/>
        </w:rPr>
        <w:t>20</w:t>
      </w:r>
      <w:r w:rsidR="004E5714">
        <w:rPr>
          <w:rFonts w:ascii="Arial" w:hAnsi="Arial" w:cs="Arial"/>
        </w:rPr>
        <w:t>2</w:t>
      </w:r>
      <w:r w:rsidR="003A5FD5">
        <w:rPr>
          <w:rFonts w:ascii="Arial" w:hAnsi="Arial" w:cs="Arial"/>
        </w:rPr>
        <w:t>1</w:t>
      </w:r>
      <w:r w:rsidR="005E1CC7" w:rsidRPr="00B3188F">
        <w:rPr>
          <w:rFonts w:ascii="Arial" w:hAnsi="Arial" w:cs="Arial"/>
        </w:rPr>
        <w:t xml:space="preserve"> r.</w:t>
      </w:r>
    </w:p>
    <w:sectPr w:rsidR="009C7CEB" w:rsidRPr="00B3188F" w:rsidSect="005E1C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C"/>
    <w:rsid w:val="000B0029"/>
    <w:rsid w:val="00173790"/>
    <w:rsid w:val="00365B19"/>
    <w:rsid w:val="003A5FD5"/>
    <w:rsid w:val="004E5714"/>
    <w:rsid w:val="00516366"/>
    <w:rsid w:val="00517EAC"/>
    <w:rsid w:val="0053799C"/>
    <w:rsid w:val="005E1CC7"/>
    <w:rsid w:val="00601EB6"/>
    <w:rsid w:val="00697393"/>
    <w:rsid w:val="006B2FAE"/>
    <w:rsid w:val="007D70A9"/>
    <w:rsid w:val="00817B48"/>
    <w:rsid w:val="009A5552"/>
    <w:rsid w:val="009C7CEB"/>
    <w:rsid w:val="00AB0DC3"/>
    <w:rsid w:val="00AF17DF"/>
    <w:rsid w:val="00B3188F"/>
    <w:rsid w:val="00C659F5"/>
    <w:rsid w:val="00C71B4B"/>
    <w:rsid w:val="00DF714C"/>
    <w:rsid w:val="00E317F4"/>
    <w:rsid w:val="00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D753-4EDD-4B2E-8047-004BFDAC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ogłoszenie_o_malym_grancie 07 2021.docx</cp:keywords>
  <dc:description/>
  <cp:lastModifiedBy>uzytkownik</cp:lastModifiedBy>
  <cp:revision>2</cp:revision>
  <cp:lastPrinted>2019-03-05T11:03:00Z</cp:lastPrinted>
  <dcterms:created xsi:type="dcterms:W3CDTF">2021-07-23T12:40:00Z</dcterms:created>
  <dcterms:modified xsi:type="dcterms:W3CDTF">2021-07-23T12:40:00Z</dcterms:modified>
</cp:coreProperties>
</file>